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A6" w:rsidRDefault="007D31A6">
      <w:pPr>
        <w:spacing w:before="147" w:after="0" w:line="960" w:lineRule="exact"/>
        <w:ind w:left="1464" w:right="1601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in;height:540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Verdana Bold" w:hAnsi="Verdana Bold" w:cs="Verdana Bold"/>
          <w:color w:val="515151"/>
          <w:sz w:val="80"/>
          <w:szCs w:val="80"/>
        </w:rPr>
        <w:t xml:space="preserve">The Azaria Chamberlain </w:t>
      </w:r>
      <w:r>
        <w:br/>
      </w:r>
      <w:r>
        <w:rPr>
          <w:rFonts w:ascii="Verdana Bold" w:hAnsi="Verdana Bold" w:cs="Verdana Bold"/>
          <w:color w:val="515151"/>
          <w:sz w:val="80"/>
          <w:szCs w:val="80"/>
        </w:rPr>
        <w:t>Case: A Cry in The Dark</w:t>
      </w:r>
    </w:p>
    <w:p w:rsidR="007D31A6" w:rsidRDefault="007D31A6">
      <w:pPr>
        <w:spacing w:before="154" w:after="0" w:line="460" w:lineRule="exact"/>
        <w:ind w:left="1584"/>
      </w:pPr>
      <w:r>
        <w:rPr>
          <w:rFonts w:ascii="Verdana" w:hAnsi="Verdana" w:cs="Verdana"/>
          <w:color w:val="515151"/>
          <w:sz w:val="40"/>
          <w:szCs w:val="40"/>
        </w:rPr>
        <w:t>Movie: A cry in the Dark - Based on this story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27" type="#_x0000_t75" style="position:absolute;margin-left:0;margin-top:0;width:10in;height:540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p w:rsidR="007D31A6" w:rsidRDefault="007D31A6">
      <w:pPr>
        <w:spacing w:before="308" w:after="0" w:line="1104" w:lineRule="exact"/>
        <w:ind w:left="384"/>
      </w:pPr>
      <w:r>
        <w:rPr>
          <w:rFonts w:ascii="Verdana" w:hAnsi="Verdana" w:cs="Verdana"/>
          <w:color w:val="515151"/>
          <w:sz w:val="96"/>
          <w:szCs w:val="96"/>
        </w:rPr>
        <w:t>You May Know it best for</w:t>
      </w:r>
    </w:p>
    <w:p w:rsidR="007D31A6" w:rsidRDefault="007D31A6">
      <w:pPr>
        <w:spacing w:before="56" w:after="0" w:line="1104" w:lineRule="exact"/>
        <w:ind w:left="384"/>
      </w:pPr>
      <w:r>
        <w:rPr>
          <w:rFonts w:ascii="Verdana" w:hAnsi="Verdana" w:cs="Verdana"/>
          <w:color w:val="515151"/>
          <w:sz w:val="96"/>
          <w:szCs w:val="96"/>
        </w:rPr>
        <w:t>the phrase:</w:t>
      </w:r>
    </w:p>
    <w:p w:rsidR="007D31A6" w:rsidRDefault="007D31A6">
      <w:pPr>
        <w:spacing w:after="0" w:line="1104" w:lineRule="exact"/>
        <w:ind w:left="1104"/>
        <w:rPr>
          <w:sz w:val="24"/>
          <w:szCs w:val="24"/>
        </w:rPr>
      </w:pPr>
    </w:p>
    <w:p w:rsidR="007D31A6" w:rsidRDefault="007D31A6">
      <w:pPr>
        <w:spacing w:before="792" w:after="0" w:line="1104" w:lineRule="exact"/>
        <w:ind w:left="1104"/>
      </w:pPr>
      <w:r>
        <w:rPr>
          <w:rFonts w:ascii="Verdana" w:hAnsi="Verdana" w:cs="Verdana"/>
          <w:color w:val="515151"/>
          <w:sz w:val="96"/>
          <w:szCs w:val="96"/>
        </w:rPr>
        <w:t>“The Dingo Ate My Baby!”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28" type="#_x0000_t75" style="position:absolute;margin-left:0;margin-top:0;width:10in;height:540pt;z-index:-251656192;mso-position-horizontal-relative:page;mso-position-vertical-relative:page" o:allowincell="f">
            <v:imagedata r:id="rId6" o:title=""/>
            <w10:wrap anchorx="page" anchory="page"/>
          </v:shape>
        </w:pict>
      </w:r>
    </w:p>
    <w:p w:rsidR="007D31A6" w:rsidRDefault="007D31A6">
      <w:pPr>
        <w:tabs>
          <w:tab w:val="left" w:pos="684"/>
        </w:tabs>
        <w:spacing w:before="71" w:after="0" w:line="520" w:lineRule="exact"/>
        <w:ind w:left="143" w:right="175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48"/>
          <w:szCs w:val="48"/>
        </w:rPr>
        <w:t></w:t>
      </w:r>
      <w:r>
        <w:rPr>
          <w:rFonts w:ascii="Verdana" w:hAnsi="Verdana" w:cs="Verdana"/>
          <w:color w:val="515151"/>
          <w:w w:val="95"/>
          <w:sz w:val="48"/>
          <w:szCs w:val="48"/>
        </w:rPr>
        <w:t xml:space="preserve"> On the 17th August 1980, the Chamberlain family was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ab/>
      </w:r>
      <w:r>
        <w:rPr>
          <w:rFonts w:ascii="Verdana" w:hAnsi="Verdana" w:cs="Verdana"/>
          <w:color w:val="515151"/>
          <w:w w:val="95"/>
          <w:sz w:val="48"/>
          <w:szCs w:val="48"/>
        </w:rPr>
        <w:t>camping at Uluru in Australia's Northern Territory, when</w:t>
      </w:r>
    </w:p>
    <w:p w:rsidR="007D31A6" w:rsidRDefault="007D31A6">
      <w:pPr>
        <w:spacing w:before="1" w:after="0" w:line="495" w:lineRule="exact"/>
        <w:ind w:left="684"/>
      </w:pPr>
      <w:r>
        <w:rPr>
          <w:rFonts w:ascii="Verdana" w:hAnsi="Verdana" w:cs="Verdana"/>
          <w:color w:val="515151"/>
          <w:sz w:val="48"/>
          <w:szCs w:val="48"/>
        </w:rPr>
        <w:t>at around eight o'clock at night, they heard a cry from</w:t>
      </w:r>
    </w:p>
    <w:p w:rsidR="007D31A6" w:rsidRDefault="007D31A6">
      <w:pPr>
        <w:spacing w:before="5" w:after="0" w:line="520" w:lineRule="exact"/>
        <w:ind w:left="684" w:right="744"/>
      </w:pPr>
      <w:r>
        <w:rPr>
          <w:rFonts w:ascii="Verdana" w:hAnsi="Verdana" w:cs="Verdana"/>
          <w:color w:val="515151"/>
          <w:sz w:val="48"/>
          <w:szCs w:val="48"/>
        </w:rPr>
        <w:t xml:space="preserve">the tent where their ten week old baby girl and four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>year old son were sleeping.</w:t>
      </w:r>
    </w:p>
    <w:p w:rsidR="007D31A6" w:rsidRDefault="007D31A6">
      <w:pPr>
        <w:tabs>
          <w:tab w:val="left" w:pos="684"/>
        </w:tabs>
        <w:spacing w:before="240" w:after="0" w:line="520" w:lineRule="exact"/>
        <w:ind w:left="143" w:right="268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48"/>
          <w:szCs w:val="48"/>
        </w:rPr>
        <w:t></w:t>
      </w:r>
      <w:r>
        <w:rPr>
          <w:rFonts w:ascii="Verdana" w:hAnsi="Verdana" w:cs="Verdana"/>
          <w:color w:val="515151"/>
          <w:w w:val="95"/>
          <w:sz w:val="48"/>
          <w:szCs w:val="48"/>
        </w:rPr>
        <w:t xml:space="preserve"> Rushing to the tent, the mother of the child, Lindy, saw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ab/>
      </w:r>
      <w:r>
        <w:rPr>
          <w:rFonts w:ascii="Verdana" w:hAnsi="Verdana" w:cs="Verdana"/>
          <w:color w:val="515151"/>
          <w:w w:val="95"/>
          <w:sz w:val="48"/>
          <w:szCs w:val="48"/>
        </w:rPr>
        <w:t>a dingo near the tent's entrance and upon entering,</w:t>
      </w:r>
    </w:p>
    <w:p w:rsidR="007D31A6" w:rsidRDefault="007D31A6">
      <w:pPr>
        <w:spacing w:after="0" w:line="520" w:lineRule="exact"/>
        <w:ind w:left="684" w:right="198"/>
      </w:pPr>
      <w:r>
        <w:rPr>
          <w:rFonts w:ascii="Verdana" w:hAnsi="Verdana" w:cs="Verdana"/>
          <w:color w:val="515151"/>
          <w:sz w:val="48"/>
          <w:szCs w:val="48"/>
        </w:rPr>
        <w:t xml:space="preserve">realized with horror that her baby daughter Azaria, was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 xml:space="preserve">missing and all that remained was a pool of blood on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 xml:space="preserve">the floor. The police arrived and a search was organized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>but no traces of the baby were found.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29" type="#_x0000_t75" style="position:absolute;margin-left:0;margin-top:0;width:10in;height:540pt;z-index:-251655168;mso-position-horizontal-relative:page;mso-position-vertical-relative:page" o:allowincell="f">
            <v:imagedata r:id="rId7" o:title=""/>
            <w10:wrap anchorx="page" anchory="page"/>
          </v:shape>
        </w:pict>
      </w:r>
    </w:p>
    <w:p w:rsidR="007D31A6" w:rsidRDefault="007D31A6">
      <w:pPr>
        <w:tabs>
          <w:tab w:val="left" w:pos="924"/>
        </w:tabs>
        <w:spacing w:before="401" w:after="0" w:line="580" w:lineRule="exact"/>
        <w:ind w:left="384" w:right="10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48"/>
          <w:szCs w:val="48"/>
        </w:rPr>
        <w:t></w:t>
      </w:r>
      <w:r>
        <w:rPr>
          <w:rFonts w:ascii="Verdana" w:hAnsi="Verdana" w:cs="Verdana"/>
          <w:color w:val="515151"/>
          <w:w w:val="95"/>
          <w:sz w:val="48"/>
          <w:szCs w:val="48"/>
        </w:rPr>
        <w:t xml:space="preserve"> When the head park ranger arrived, she showed him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ab/>
        <w:t xml:space="preserve">the blood as well as a torn and bloody blanket and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ab/>
        <w:t xml:space="preserve">bloodstained items in the tent. Police officers took the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ab/>
        <w:t>blanket and found bloodstains on the tent, but didn't</w:t>
      </w:r>
    </w:p>
    <w:p w:rsidR="007D31A6" w:rsidRDefault="007D31A6">
      <w:pPr>
        <w:spacing w:before="4" w:after="0" w:line="552" w:lineRule="exact"/>
        <w:ind w:left="924"/>
      </w:pPr>
      <w:r>
        <w:rPr>
          <w:rFonts w:ascii="Verdana" w:hAnsi="Verdana" w:cs="Verdana"/>
          <w:color w:val="515151"/>
          <w:sz w:val="48"/>
          <w:szCs w:val="48"/>
        </w:rPr>
        <w:t>take the bloodied clothes of the Chamberlains until</w:t>
      </w:r>
    </w:p>
    <w:p w:rsidR="007D31A6" w:rsidRDefault="007D31A6">
      <w:pPr>
        <w:spacing w:before="28" w:after="0" w:line="552" w:lineRule="exact"/>
        <w:ind w:left="924"/>
      </w:pPr>
      <w:r>
        <w:rPr>
          <w:rFonts w:ascii="Verdana" w:hAnsi="Verdana" w:cs="Verdana"/>
          <w:color w:val="515151"/>
          <w:sz w:val="48"/>
          <w:szCs w:val="48"/>
        </w:rPr>
        <w:t>long afterwards.</w:t>
      </w:r>
    </w:p>
    <w:p w:rsidR="007D31A6" w:rsidRDefault="007D31A6">
      <w:pPr>
        <w:spacing w:before="268" w:after="0" w:line="552" w:lineRule="exact"/>
        <w:ind w:left="384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48"/>
          <w:szCs w:val="48"/>
        </w:rPr>
        <w:t></w:t>
      </w:r>
      <w:r>
        <w:rPr>
          <w:rFonts w:ascii="Verdana" w:hAnsi="Verdana" w:cs="Verdana"/>
          <w:color w:val="515151"/>
          <w:w w:val="95"/>
          <w:sz w:val="48"/>
          <w:szCs w:val="48"/>
        </w:rPr>
        <w:t xml:space="preserve"> When a tourist found the baby's jumpsuit near a</w:t>
      </w:r>
    </w:p>
    <w:p w:rsidR="007D31A6" w:rsidRDefault="007D31A6">
      <w:pPr>
        <w:spacing w:before="28" w:after="0" w:line="552" w:lineRule="exact"/>
        <w:ind w:left="924"/>
      </w:pPr>
      <w:r>
        <w:rPr>
          <w:rFonts w:ascii="Verdana" w:hAnsi="Verdana" w:cs="Verdana"/>
          <w:color w:val="515151"/>
          <w:sz w:val="48"/>
          <w:szCs w:val="48"/>
        </w:rPr>
        <w:t>dingo lair, it was only slightly torn and bloody, but the</w:t>
      </w:r>
    </w:p>
    <w:p w:rsidR="007D31A6" w:rsidRDefault="007D31A6">
      <w:pPr>
        <w:spacing w:before="8" w:after="0" w:line="552" w:lineRule="exact"/>
        <w:ind w:left="924"/>
      </w:pPr>
      <w:r>
        <w:rPr>
          <w:rFonts w:ascii="Verdana" w:hAnsi="Verdana" w:cs="Verdana"/>
          <w:color w:val="515151"/>
          <w:sz w:val="48"/>
          <w:szCs w:val="48"/>
        </w:rPr>
        <w:t>snaps were still mostly closed. It was pleated down</w:t>
      </w:r>
    </w:p>
    <w:p w:rsidR="007D31A6" w:rsidRDefault="007D31A6">
      <w:pPr>
        <w:spacing w:before="28" w:after="0" w:line="552" w:lineRule="exact"/>
        <w:ind w:left="924"/>
      </w:pPr>
      <w:r>
        <w:rPr>
          <w:rFonts w:ascii="Verdana" w:hAnsi="Verdana" w:cs="Verdana"/>
          <w:color w:val="515151"/>
          <w:sz w:val="48"/>
          <w:szCs w:val="48"/>
        </w:rPr>
        <w:t>as if it had been pulled off. The baby had been</w:t>
      </w:r>
    </w:p>
    <w:p w:rsidR="007D31A6" w:rsidRDefault="007D31A6">
      <w:pPr>
        <w:spacing w:before="5" w:after="0" w:line="580" w:lineRule="exact"/>
        <w:ind w:left="924" w:right="990"/>
      </w:pPr>
      <w:r>
        <w:rPr>
          <w:rFonts w:ascii="Verdana" w:hAnsi="Verdana" w:cs="Verdana"/>
          <w:color w:val="515151"/>
          <w:sz w:val="48"/>
          <w:szCs w:val="48"/>
        </w:rPr>
        <w:t xml:space="preserve">wearing other clothes that weren't found. A police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>officer arrived on the scene, and as one tourist</w:t>
      </w:r>
    </w:p>
    <w:p w:rsidR="007D31A6" w:rsidRDefault="007D31A6">
      <w:pPr>
        <w:spacing w:before="24" w:after="0" w:line="552" w:lineRule="exact"/>
        <w:ind w:left="924"/>
      </w:pPr>
      <w:r>
        <w:rPr>
          <w:rFonts w:ascii="Verdana" w:hAnsi="Verdana" w:cs="Verdana"/>
          <w:color w:val="515151"/>
          <w:sz w:val="48"/>
          <w:szCs w:val="48"/>
        </w:rPr>
        <w:t>looked on in amazement, he picked up the bloody</w:t>
      </w:r>
    </w:p>
    <w:p w:rsidR="007D31A6" w:rsidRDefault="007D31A6">
      <w:pPr>
        <w:spacing w:before="8" w:after="0" w:line="552" w:lineRule="exact"/>
        <w:ind w:left="924"/>
      </w:pPr>
      <w:r>
        <w:rPr>
          <w:rFonts w:ascii="Verdana" w:hAnsi="Verdana" w:cs="Verdana"/>
          <w:color w:val="515151"/>
          <w:sz w:val="48"/>
          <w:szCs w:val="48"/>
        </w:rPr>
        <w:t>jumpsuit and folded it. After a TV station crew</w:t>
      </w:r>
    </w:p>
    <w:p w:rsidR="007D31A6" w:rsidRDefault="007D31A6">
      <w:pPr>
        <w:spacing w:before="5" w:after="0" w:line="580" w:lineRule="exact"/>
        <w:ind w:left="924" w:right="309"/>
      </w:pPr>
      <w:r>
        <w:rPr>
          <w:rFonts w:ascii="Verdana" w:hAnsi="Verdana" w:cs="Verdana"/>
          <w:color w:val="515151"/>
          <w:sz w:val="48"/>
          <w:szCs w:val="48"/>
        </w:rPr>
        <w:t xml:space="preserve">showed up, a reporter kept stating that the jumpsuit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>was found that way.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30" type="#_x0000_t75" style="position:absolute;margin-left:0;margin-top:0;width:10in;height:540pt;z-index:-251654144;mso-position-horizontal-relative:page;mso-position-vertical-relative:page" o:allowincell="f">
            <v:imagedata r:id="rId8" o:title=""/>
            <w10:wrap anchorx="page" anchory="page"/>
          </v:shape>
        </w:pict>
      </w:r>
    </w:p>
    <w:p w:rsidR="007D31A6" w:rsidRDefault="007D31A6">
      <w:pPr>
        <w:spacing w:after="0" w:line="414" w:lineRule="exact"/>
        <w:ind w:left="504"/>
        <w:rPr>
          <w:sz w:val="24"/>
          <w:szCs w:val="24"/>
        </w:rPr>
      </w:pPr>
    </w:p>
    <w:p w:rsidR="007D31A6" w:rsidRDefault="007D31A6">
      <w:pPr>
        <w:spacing w:after="0" w:line="414" w:lineRule="exact"/>
        <w:ind w:left="504"/>
        <w:rPr>
          <w:sz w:val="24"/>
          <w:szCs w:val="24"/>
        </w:rPr>
      </w:pPr>
    </w:p>
    <w:p w:rsidR="007D31A6" w:rsidRDefault="007D31A6">
      <w:pPr>
        <w:spacing w:before="130" w:after="0" w:line="414" w:lineRule="exact"/>
        <w:ind w:left="504"/>
      </w:pPr>
      <w:r>
        <w:rPr>
          <w:rFonts w:ascii="Arial Unicode MS" w:eastAsia="Arial Unicode MS" w:hAnsi="Arial Unicode MS" w:cs="Arial Unicode MS" w:hint="eastAsia"/>
          <w:color w:val="515151"/>
          <w:sz w:val="36"/>
          <w:szCs w:val="36"/>
        </w:rPr>
        <w:t></w:t>
      </w:r>
      <w:r>
        <w:rPr>
          <w:rFonts w:ascii="Verdana" w:hAnsi="Verdana" w:cs="Verdana"/>
          <w:color w:val="515151"/>
          <w:sz w:val="36"/>
          <w:szCs w:val="36"/>
        </w:rPr>
        <w:t xml:space="preserve"> The Chamberlains were interviewed the</w:t>
      </w:r>
    </w:p>
    <w:p w:rsidR="007D31A6" w:rsidRDefault="007D31A6">
      <w:pPr>
        <w:spacing w:before="6" w:after="0" w:line="414" w:lineRule="exact"/>
        <w:ind w:left="1044"/>
      </w:pPr>
      <w:r>
        <w:rPr>
          <w:rFonts w:ascii="Verdana" w:hAnsi="Verdana" w:cs="Verdana"/>
          <w:color w:val="515151"/>
          <w:sz w:val="36"/>
          <w:szCs w:val="36"/>
        </w:rPr>
        <w:t>next morning and only some of the</w:t>
      </w:r>
    </w:p>
    <w:p w:rsidR="007D31A6" w:rsidRDefault="007D31A6">
      <w:pPr>
        <w:spacing w:before="22" w:after="0" w:line="420" w:lineRule="exact"/>
        <w:ind w:left="1044" w:right="5250"/>
        <w:jc w:val="both"/>
      </w:pPr>
      <w:r>
        <w:rPr>
          <w:rFonts w:ascii="Verdana" w:hAnsi="Verdana" w:cs="Verdana"/>
          <w:color w:val="515151"/>
          <w:sz w:val="36"/>
          <w:szCs w:val="36"/>
        </w:rPr>
        <w:t>bloodstained items were removed from the tent, with many being left behind.</w:t>
      </w:r>
    </w:p>
    <w:p w:rsidR="007D31A6" w:rsidRDefault="007D31A6">
      <w:pPr>
        <w:tabs>
          <w:tab w:val="left" w:pos="1044"/>
        </w:tabs>
        <w:spacing w:before="210" w:after="0" w:line="433" w:lineRule="exact"/>
        <w:ind w:left="504" w:right="5386"/>
      </w:pPr>
      <w:r>
        <w:rPr>
          <w:rFonts w:ascii="Arial Unicode MS" w:eastAsia="Arial Unicode MS" w:hAnsi="Arial Unicode MS" w:cs="Arial Unicode MS" w:hint="eastAsia"/>
          <w:color w:val="515151"/>
          <w:sz w:val="36"/>
          <w:szCs w:val="36"/>
        </w:rPr>
        <w:t></w:t>
      </w:r>
      <w:r>
        <w:rPr>
          <w:rFonts w:ascii="Verdana" w:hAnsi="Verdana" w:cs="Verdana"/>
          <w:color w:val="515151"/>
          <w:sz w:val="36"/>
          <w:szCs w:val="36"/>
        </w:rPr>
        <w:t xml:space="preserve"> The family was interviewed again later on </w:t>
      </w:r>
      <w:r>
        <w:br/>
      </w:r>
      <w:r>
        <w:rPr>
          <w:rFonts w:ascii="Verdana" w:hAnsi="Verdana" w:cs="Verdana"/>
          <w:color w:val="515151"/>
          <w:sz w:val="36"/>
          <w:szCs w:val="36"/>
        </w:rPr>
        <w:tab/>
        <w:t xml:space="preserve">that same day, by a different officer who </w:t>
      </w:r>
      <w:r>
        <w:br/>
      </w:r>
      <w:r>
        <w:rPr>
          <w:rFonts w:ascii="Verdana" w:hAnsi="Verdana" w:cs="Verdana"/>
          <w:color w:val="515151"/>
          <w:sz w:val="36"/>
          <w:szCs w:val="36"/>
        </w:rPr>
        <w:tab/>
        <w:t xml:space="preserve">thought the Chamberlains' recounts of the </w:t>
      </w:r>
      <w:r>
        <w:br/>
      </w:r>
      <w:r>
        <w:rPr>
          <w:rFonts w:ascii="Verdana" w:hAnsi="Verdana" w:cs="Verdana"/>
          <w:color w:val="515151"/>
          <w:sz w:val="36"/>
          <w:szCs w:val="36"/>
        </w:rPr>
        <w:tab/>
        <w:t>previous night were suspicious.</w:t>
      </w:r>
    </w:p>
    <w:p w:rsidR="007D31A6" w:rsidRDefault="007D31A6">
      <w:pPr>
        <w:tabs>
          <w:tab w:val="left" w:pos="1044"/>
        </w:tabs>
        <w:spacing w:before="202" w:after="0" w:line="440" w:lineRule="exact"/>
        <w:ind w:left="504" w:right="5259"/>
      </w:pPr>
      <w:r>
        <w:rPr>
          <w:rFonts w:ascii="Arial Unicode MS" w:eastAsia="Arial Unicode MS" w:hAnsi="Arial Unicode MS" w:cs="Arial Unicode MS" w:hint="eastAsia"/>
          <w:color w:val="515151"/>
          <w:sz w:val="36"/>
          <w:szCs w:val="36"/>
        </w:rPr>
        <w:t></w:t>
      </w:r>
      <w:r>
        <w:rPr>
          <w:rFonts w:ascii="Verdana" w:hAnsi="Verdana" w:cs="Verdana"/>
          <w:color w:val="515151"/>
          <w:sz w:val="36"/>
          <w:szCs w:val="36"/>
        </w:rPr>
        <w:t xml:space="preserve"> A week passed and no new evidence was </w:t>
      </w:r>
      <w:r>
        <w:br/>
      </w:r>
      <w:r>
        <w:rPr>
          <w:rFonts w:ascii="Verdana" w:hAnsi="Verdana" w:cs="Verdana"/>
          <w:color w:val="515151"/>
          <w:sz w:val="36"/>
          <w:szCs w:val="36"/>
        </w:rPr>
        <w:tab/>
        <w:t>found, that is, until a tourist found Azaria's</w:t>
      </w:r>
    </w:p>
    <w:p w:rsidR="007D31A6" w:rsidRDefault="007D31A6">
      <w:pPr>
        <w:spacing w:before="2" w:after="0" w:line="414" w:lineRule="exact"/>
        <w:ind w:left="1044"/>
      </w:pPr>
      <w:r>
        <w:rPr>
          <w:rFonts w:ascii="Verdana" w:hAnsi="Verdana" w:cs="Verdana"/>
          <w:color w:val="515151"/>
          <w:sz w:val="36"/>
          <w:szCs w:val="36"/>
        </w:rPr>
        <w:t>vest and jumpsuit. But despite this new</w:t>
      </w:r>
    </w:p>
    <w:p w:rsidR="007D31A6" w:rsidRDefault="007D31A6">
      <w:pPr>
        <w:spacing w:before="13" w:after="0" w:line="430" w:lineRule="exact"/>
        <w:ind w:left="1044" w:right="5258"/>
      </w:pPr>
      <w:r>
        <w:rPr>
          <w:rFonts w:ascii="Verdana" w:hAnsi="Verdana" w:cs="Verdana"/>
          <w:color w:val="515151"/>
          <w:sz w:val="36"/>
          <w:szCs w:val="36"/>
        </w:rPr>
        <w:t>piece of evidence, the crime scene was not sealed off and a full examination of the clothing was never conducted.</w:t>
      </w:r>
    </w:p>
    <w:p w:rsidR="007D31A6" w:rsidRDefault="007D31A6">
      <w:pPr>
        <w:spacing w:before="224" w:after="0" w:line="414" w:lineRule="exact"/>
        <w:ind w:left="504"/>
      </w:pPr>
      <w:r>
        <w:rPr>
          <w:rFonts w:ascii="Arial Unicode MS" w:eastAsia="Arial Unicode MS" w:hAnsi="Arial Unicode MS" w:cs="Arial Unicode MS" w:hint="eastAsia"/>
          <w:color w:val="515151"/>
          <w:sz w:val="36"/>
          <w:szCs w:val="36"/>
        </w:rPr>
        <w:t></w:t>
      </w:r>
      <w:r>
        <w:rPr>
          <w:rFonts w:ascii="Verdana" w:hAnsi="Verdana" w:cs="Verdana"/>
          <w:color w:val="515151"/>
          <w:sz w:val="36"/>
          <w:szCs w:val="36"/>
        </w:rPr>
        <w:t xml:space="preserve"> This lack of proper crime scene and</w:t>
      </w:r>
    </w:p>
    <w:p w:rsidR="007D31A6" w:rsidRDefault="007D31A6">
      <w:pPr>
        <w:spacing w:before="13" w:after="0" w:line="430" w:lineRule="exact"/>
        <w:ind w:left="1044" w:right="5149"/>
      </w:pPr>
      <w:r>
        <w:rPr>
          <w:rFonts w:ascii="Verdana" w:hAnsi="Verdana" w:cs="Verdana"/>
          <w:color w:val="515151"/>
          <w:sz w:val="36"/>
          <w:szCs w:val="36"/>
        </w:rPr>
        <w:t xml:space="preserve">evidence analysis led the police to believe </w:t>
      </w:r>
      <w:r>
        <w:br/>
      </w:r>
      <w:r>
        <w:rPr>
          <w:rFonts w:ascii="Verdana" w:hAnsi="Verdana" w:cs="Verdana"/>
          <w:color w:val="515151"/>
          <w:sz w:val="36"/>
          <w:szCs w:val="36"/>
        </w:rPr>
        <w:t xml:space="preserve">that Lindy Chamberlain was lying about her </w:t>
      </w:r>
      <w:r>
        <w:br/>
      </w:r>
      <w:r>
        <w:rPr>
          <w:rFonts w:ascii="Verdana" w:hAnsi="Verdana" w:cs="Verdana"/>
          <w:color w:val="515151"/>
          <w:w w:val="94"/>
          <w:sz w:val="36"/>
          <w:szCs w:val="36"/>
        </w:rPr>
        <w:t>story.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31" type="#_x0000_t75" style="position:absolute;margin-left:0;margin-top:0;width:10in;height:540pt;z-index:-251653120;mso-position-horizontal-relative:page;mso-position-vertical-relative:page" o:allowincell="f">
            <v:imagedata r:id="rId9" o:title=""/>
            <w10:wrap anchorx="page" anchory="page"/>
          </v:shape>
        </w:pict>
      </w:r>
    </w:p>
    <w:p w:rsidR="007D31A6" w:rsidRDefault="007D31A6">
      <w:pPr>
        <w:tabs>
          <w:tab w:val="left" w:pos="1044"/>
        </w:tabs>
        <w:spacing w:after="0" w:line="560" w:lineRule="exact"/>
        <w:ind w:left="504" w:right="679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48"/>
          <w:szCs w:val="48"/>
        </w:rPr>
        <w:t></w:t>
      </w:r>
      <w:r>
        <w:rPr>
          <w:rFonts w:ascii="Verdana" w:hAnsi="Verdana" w:cs="Verdana"/>
          <w:color w:val="515151"/>
          <w:w w:val="95"/>
          <w:sz w:val="48"/>
          <w:szCs w:val="48"/>
        </w:rPr>
        <w:t xml:space="preserve"> The lack of dingo bite marks and saliva on Azaria's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ab/>
      </w:r>
      <w:r>
        <w:rPr>
          <w:rFonts w:ascii="Verdana" w:hAnsi="Verdana" w:cs="Verdana"/>
          <w:color w:val="515151"/>
          <w:w w:val="95"/>
          <w:sz w:val="48"/>
          <w:szCs w:val="48"/>
        </w:rPr>
        <w:t>jumpsuit and the fact that the baby's shoes were</w:t>
      </w:r>
    </w:p>
    <w:p w:rsidR="007D31A6" w:rsidRDefault="007D31A6">
      <w:pPr>
        <w:spacing w:before="5" w:after="0" w:line="552" w:lineRule="exact"/>
        <w:ind w:left="1044"/>
      </w:pPr>
      <w:r>
        <w:rPr>
          <w:rFonts w:ascii="Verdana" w:hAnsi="Verdana" w:cs="Verdana"/>
          <w:color w:val="515151"/>
          <w:sz w:val="48"/>
          <w:szCs w:val="48"/>
        </w:rPr>
        <w:t>still tied inside the jumpsuit while the vest was</w:t>
      </w:r>
    </w:p>
    <w:p w:rsidR="007D31A6" w:rsidRDefault="007D31A6">
      <w:pPr>
        <w:spacing w:before="5" w:after="0" w:line="580" w:lineRule="exact"/>
        <w:ind w:left="1044" w:right="971"/>
      </w:pPr>
      <w:r>
        <w:rPr>
          <w:rFonts w:ascii="Verdana" w:hAnsi="Verdana" w:cs="Verdana"/>
          <w:color w:val="515151"/>
          <w:sz w:val="48"/>
          <w:szCs w:val="48"/>
        </w:rPr>
        <w:t xml:space="preserve">inside out, heightened the police's suspicion even </w:t>
      </w:r>
      <w:r>
        <w:br/>
      </w:r>
      <w:r>
        <w:rPr>
          <w:rFonts w:ascii="Verdana" w:hAnsi="Verdana" w:cs="Verdana"/>
          <w:color w:val="515151"/>
          <w:w w:val="93"/>
          <w:sz w:val="48"/>
          <w:szCs w:val="48"/>
        </w:rPr>
        <w:t>further.</w:t>
      </w:r>
    </w:p>
    <w:p w:rsidR="007D31A6" w:rsidRDefault="007D31A6">
      <w:pPr>
        <w:tabs>
          <w:tab w:val="left" w:pos="1044"/>
        </w:tabs>
        <w:spacing w:before="220" w:after="0" w:line="580" w:lineRule="exact"/>
        <w:ind w:left="504" w:right="202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48"/>
          <w:szCs w:val="48"/>
        </w:rPr>
        <w:t></w:t>
      </w:r>
      <w:r>
        <w:rPr>
          <w:rFonts w:ascii="Verdana" w:hAnsi="Verdana" w:cs="Verdana"/>
          <w:color w:val="515151"/>
          <w:w w:val="95"/>
          <w:sz w:val="48"/>
          <w:szCs w:val="48"/>
        </w:rPr>
        <w:t xml:space="preserve"> In 1981, it was however, concluded that Azaria was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ab/>
        <w:t xml:space="preserve">indeed taken by a dingo, allowing Lindy and Michael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ab/>
        <w:t xml:space="preserve">Chamberlain to at last get over the accusations after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ab/>
        <w:t>the tragic loss of their child and move on with</w:t>
      </w:r>
    </w:p>
    <w:p w:rsidR="007D31A6" w:rsidRDefault="007D31A6">
      <w:pPr>
        <w:spacing w:before="24" w:after="0" w:line="552" w:lineRule="exact"/>
        <w:ind w:left="1044"/>
      </w:pPr>
      <w:r>
        <w:rPr>
          <w:rFonts w:ascii="Verdana" w:hAnsi="Verdana" w:cs="Verdana"/>
          <w:color w:val="515151"/>
          <w:sz w:val="48"/>
          <w:szCs w:val="48"/>
        </w:rPr>
        <w:t>everyday life.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32" type="#_x0000_t75" style="position:absolute;margin-left:0;margin-top:0;width:10in;height:540pt;z-index:-251652096;mso-position-horizontal-relative:page;mso-position-vertical-relative:page" o:allowincell="f">
            <v:imagedata r:id="rId7" o:title=""/>
            <w10:wrap anchorx="page" anchory="page"/>
          </v:shape>
        </w:pict>
      </w:r>
    </w:p>
    <w:p w:rsidR="007D31A6" w:rsidRDefault="007D31A6">
      <w:pPr>
        <w:spacing w:after="0" w:line="644" w:lineRule="exact"/>
        <w:ind w:left="504"/>
        <w:rPr>
          <w:sz w:val="24"/>
          <w:szCs w:val="24"/>
        </w:rPr>
      </w:pPr>
    </w:p>
    <w:p w:rsidR="007D31A6" w:rsidRDefault="007D31A6">
      <w:pPr>
        <w:spacing w:before="344" w:after="0" w:line="644" w:lineRule="exact"/>
        <w:ind w:left="504"/>
      </w:pPr>
      <w:r>
        <w:rPr>
          <w:rFonts w:ascii="Arial Unicode MS" w:eastAsia="Arial Unicode MS" w:hAnsi="Arial Unicode MS" w:cs="Arial Unicode MS" w:hint="eastAsia"/>
          <w:color w:val="515151"/>
          <w:w w:val="94"/>
          <w:sz w:val="56"/>
          <w:szCs w:val="56"/>
        </w:rPr>
        <w:t></w:t>
      </w:r>
      <w:r>
        <w:rPr>
          <w:rFonts w:ascii="Verdana" w:hAnsi="Verdana" w:cs="Verdana"/>
          <w:color w:val="515151"/>
          <w:w w:val="94"/>
          <w:sz w:val="56"/>
          <w:szCs w:val="56"/>
        </w:rPr>
        <w:t>This was however, not to be the case,</w:t>
      </w:r>
    </w:p>
    <w:p w:rsidR="007D31A6" w:rsidRDefault="007D31A6">
      <w:pPr>
        <w:spacing w:before="3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because after a later analysis of the baby's</w:t>
      </w:r>
    </w:p>
    <w:p w:rsidR="007D31A6" w:rsidRDefault="007D31A6">
      <w:pPr>
        <w:spacing w:before="3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clothing, it was found that there was a bloody</w:t>
      </w:r>
    </w:p>
    <w:p w:rsidR="007D31A6" w:rsidRDefault="007D31A6">
      <w:pPr>
        <w:spacing w:before="1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handprint in the shape of a women's hand,</w:t>
      </w:r>
    </w:p>
    <w:p w:rsidR="007D31A6" w:rsidRDefault="007D31A6">
      <w:pPr>
        <w:spacing w:before="3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reopening the case in 1982.</w:t>
      </w:r>
    </w:p>
    <w:p w:rsidR="007D31A6" w:rsidRDefault="007D31A6">
      <w:pPr>
        <w:spacing w:before="276" w:after="0" w:line="644" w:lineRule="exact"/>
        <w:ind w:left="504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56"/>
          <w:szCs w:val="56"/>
        </w:rPr>
        <w:t></w:t>
      </w:r>
      <w:r>
        <w:rPr>
          <w:rFonts w:ascii="Verdana" w:hAnsi="Verdana" w:cs="Verdana"/>
          <w:color w:val="515151"/>
          <w:w w:val="95"/>
          <w:sz w:val="56"/>
          <w:szCs w:val="56"/>
        </w:rPr>
        <w:t>Analysis of the Chamberlains' car also</w:t>
      </w:r>
    </w:p>
    <w:p w:rsidR="007D31A6" w:rsidRDefault="007D31A6">
      <w:pPr>
        <w:spacing w:before="3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revealed a pair of scissors, baby's blood and</w:t>
      </w:r>
    </w:p>
    <w:p w:rsidR="007D31A6" w:rsidRDefault="007D31A6">
      <w:pPr>
        <w:spacing w:after="0" w:line="680" w:lineRule="exact"/>
        <w:ind w:left="1044" w:right="148"/>
      </w:pPr>
      <w:r>
        <w:rPr>
          <w:rFonts w:ascii="Verdana" w:hAnsi="Verdana" w:cs="Verdana"/>
          <w:color w:val="515151"/>
          <w:sz w:val="56"/>
          <w:szCs w:val="56"/>
        </w:rPr>
        <w:t xml:space="preserve">some experts claimed that the rip marks on </w:t>
      </w:r>
      <w:r>
        <w:br/>
      </w:r>
      <w:r>
        <w:rPr>
          <w:rFonts w:ascii="Verdana" w:hAnsi="Verdana" w:cs="Verdana"/>
          <w:color w:val="515151"/>
          <w:sz w:val="56"/>
          <w:szCs w:val="56"/>
        </w:rPr>
        <w:t>the baby's clothing were actually scissor stab</w:t>
      </w:r>
    </w:p>
    <w:p w:rsidR="007D31A6" w:rsidRDefault="007D31A6">
      <w:pPr>
        <w:spacing w:before="17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marks. And so it was with this new evidence</w:t>
      </w:r>
    </w:p>
    <w:p w:rsidR="007D31A6" w:rsidRDefault="007D31A6">
      <w:pPr>
        <w:spacing w:after="0" w:line="680" w:lineRule="exact"/>
        <w:ind w:left="1044" w:right="385"/>
      </w:pPr>
      <w:r>
        <w:rPr>
          <w:rFonts w:ascii="Verdana" w:hAnsi="Verdana" w:cs="Verdana"/>
          <w:color w:val="515151"/>
          <w:sz w:val="56"/>
          <w:szCs w:val="56"/>
        </w:rPr>
        <w:t xml:space="preserve">that another court case was held on the 2nd </w:t>
      </w:r>
      <w:r>
        <w:br/>
      </w:r>
      <w:r>
        <w:rPr>
          <w:rFonts w:ascii="Verdana" w:hAnsi="Verdana" w:cs="Verdana"/>
          <w:color w:val="515151"/>
          <w:w w:val="96"/>
          <w:sz w:val="56"/>
          <w:szCs w:val="56"/>
        </w:rPr>
        <w:t>February, 1982.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33" type="#_x0000_t75" style="position:absolute;margin-left:0;margin-top:0;width:10in;height:540pt;z-index:-251651072;mso-position-horizontal-relative:page;mso-position-vertical-relative:page" o:allowincell="f">
            <v:imagedata r:id="rId10" o:title=""/>
            <w10:wrap anchorx="page" anchory="page"/>
          </v:shape>
        </w:pic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34" type="#_x0000_t75" style="position:absolute;margin-left:0;margin-top:0;width:10in;height:540pt;z-index:-251650048;mso-position-horizontal-relative:page;mso-position-vertical-relative:page" o:allowincell="f">
            <v:imagedata r:id="rId11" o:title=""/>
            <w10:wrap anchorx="page" anchory="page"/>
          </v:shape>
        </w:pict>
      </w:r>
    </w:p>
    <w:p w:rsidR="007D31A6" w:rsidRDefault="007D31A6">
      <w:pPr>
        <w:spacing w:before="325" w:after="0" w:line="673" w:lineRule="exact"/>
        <w:ind w:left="504" w:right="285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56"/>
          <w:szCs w:val="56"/>
        </w:rPr>
        <w:t></w:t>
      </w:r>
      <w:r>
        <w:rPr>
          <w:rFonts w:ascii="Verdana" w:hAnsi="Verdana" w:cs="Verdana"/>
          <w:color w:val="515151"/>
          <w:w w:val="95"/>
          <w:sz w:val="56"/>
          <w:szCs w:val="56"/>
        </w:rPr>
        <w:t xml:space="preserve">Initially, the small amount of blood found in </w:t>
      </w:r>
      <w:r>
        <w:br/>
      </w:r>
      <w:r>
        <w:rPr>
          <w:rFonts w:ascii="Verdana" w:hAnsi="Verdana" w:cs="Verdana"/>
          <w:color w:val="515151"/>
          <w:sz w:val="56"/>
          <w:szCs w:val="56"/>
        </w:rPr>
        <w:t xml:space="preserve">the tent was suspicious as well; only later </w:t>
      </w:r>
      <w:r>
        <w:br/>
      </w:r>
      <w:r>
        <w:rPr>
          <w:rFonts w:ascii="Verdana" w:hAnsi="Verdana" w:cs="Verdana"/>
          <w:color w:val="515151"/>
          <w:sz w:val="56"/>
          <w:szCs w:val="56"/>
        </w:rPr>
        <w:t xml:space="preserve">testing of the bassinet mattress showed that </w:t>
      </w:r>
      <w:r>
        <w:br/>
      </w:r>
      <w:r>
        <w:rPr>
          <w:rFonts w:ascii="Verdana" w:hAnsi="Verdana" w:cs="Verdana"/>
          <w:color w:val="515151"/>
          <w:sz w:val="56"/>
          <w:szCs w:val="56"/>
        </w:rPr>
        <w:t>it had been saturated with enough blood to</w:t>
      </w:r>
    </w:p>
    <w:p w:rsidR="007D31A6" w:rsidRDefault="007D31A6">
      <w:pPr>
        <w:spacing w:before="11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have resulted in the death of a baby.</w:t>
      </w:r>
    </w:p>
    <w:p w:rsidR="007D31A6" w:rsidRDefault="007D31A6">
      <w:pPr>
        <w:spacing w:before="3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Fluorescent examination of the jumpsuit</w:t>
      </w:r>
    </w:p>
    <w:p w:rsidR="007D31A6" w:rsidRDefault="007D31A6">
      <w:pPr>
        <w:spacing w:before="3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showed that a bloody mark consistent with</w:t>
      </w:r>
    </w:p>
    <w:p w:rsidR="007D31A6" w:rsidRDefault="007D31A6">
      <w:pPr>
        <w:spacing w:before="1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the action of slitting a throat was present.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35" type="#_x0000_t75" style="position:absolute;margin-left:0;margin-top:0;width:10in;height:540pt;z-index:-251649024;mso-position-horizontal-relative:page;mso-position-vertical-relative:page" o:allowincell="f">
            <v:imagedata r:id="rId12" o:title=""/>
            <w10:wrap anchorx="page" anchory="page"/>
          </v:shape>
        </w:pict>
      </w:r>
    </w:p>
    <w:p w:rsidR="007D31A6" w:rsidRDefault="007D31A6">
      <w:pPr>
        <w:spacing w:before="504" w:after="0" w:line="552" w:lineRule="exact"/>
        <w:ind w:left="504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48"/>
          <w:szCs w:val="48"/>
        </w:rPr>
        <w:t></w:t>
      </w:r>
      <w:r>
        <w:rPr>
          <w:rFonts w:ascii="Verdana" w:hAnsi="Verdana" w:cs="Verdana"/>
          <w:color w:val="515151"/>
          <w:w w:val="95"/>
          <w:sz w:val="48"/>
          <w:szCs w:val="48"/>
        </w:rPr>
        <w:t xml:space="preserve"> Throughout the case, the local police improperly</w:t>
      </w:r>
    </w:p>
    <w:p w:rsidR="007D31A6" w:rsidRDefault="007D31A6">
      <w:pPr>
        <w:spacing w:before="28" w:after="0" w:line="552" w:lineRule="exact"/>
        <w:ind w:left="1044"/>
      </w:pPr>
      <w:r>
        <w:rPr>
          <w:rFonts w:ascii="Verdana" w:hAnsi="Verdana" w:cs="Verdana"/>
          <w:color w:val="515151"/>
          <w:sz w:val="48"/>
          <w:szCs w:val="48"/>
        </w:rPr>
        <w:t>handled blood spatter and other evidence. They</w:t>
      </w:r>
    </w:p>
    <w:p w:rsidR="007D31A6" w:rsidRDefault="007D31A6">
      <w:pPr>
        <w:spacing w:before="5" w:after="0" w:line="580" w:lineRule="exact"/>
        <w:ind w:left="1044" w:right="521"/>
      </w:pPr>
      <w:r>
        <w:rPr>
          <w:rFonts w:ascii="Verdana" w:hAnsi="Verdana" w:cs="Verdana"/>
          <w:color w:val="515151"/>
          <w:sz w:val="48"/>
          <w:szCs w:val="48"/>
        </w:rPr>
        <w:t xml:space="preserve">didn't photograph the scene or attempt to preserve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>materials found there, which essentially rendered</w:t>
      </w:r>
    </w:p>
    <w:p w:rsidR="007D31A6" w:rsidRDefault="007D31A6">
      <w:pPr>
        <w:spacing w:before="4" w:after="0" w:line="552" w:lineRule="exact"/>
        <w:ind w:left="1044"/>
      </w:pPr>
      <w:r>
        <w:rPr>
          <w:rFonts w:ascii="Verdana" w:hAnsi="Verdana" w:cs="Verdana"/>
          <w:color w:val="515151"/>
          <w:sz w:val="48"/>
          <w:szCs w:val="48"/>
        </w:rPr>
        <w:t>many of the conclusions that they reached invalid.</w:t>
      </w:r>
    </w:p>
    <w:p w:rsidR="007D31A6" w:rsidRDefault="007D31A6">
      <w:pPr>
        <w:spacing w:before="5" w:after="0" w:line="580" w:lineRule="exact"/>
        <w:ind w:left="1044" w:right="634"/>
      </w:pPr>
      <w:r>
        <w:rPr>
          <w:rFonts w:ascii="Verdana" w:hAnsi="Verdana" w:cs="Verdana"/>
          <w:color w:val="515151"/>
          <w:sz w:val="48"/>
          <w:szCs w:val="48"/>
        </w:rPr>
        <w:t xml:space="preserve">However, expert testimony proved to be enough to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 xml:space="preserve">convict Lindy Chamberlain of murder and her </w:t>
      </w:r>
      <w:r>
        <w:br/>
      </w:r>
      <w:r>
        <w:rPr>
          <w:rFonts w:ascii="Verdana" w:hAnsi="Verdana" w:cs="Verdana"/>
          <w:color w:val="515151"/>
          <w:sz w:val="48"/>
          <w:szCs w:val="48"/>
        </w:rPr>
        <w:t>husband of being an accessory to murder.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36" type="#_x0000_t75" style="position:absolute;margin-left:0;margin-top:0;width:10in;height:540pt;z-index:-251648000;mso-position-horizontal-relative:page;mso-position-vertical-relative:page" o:allowincell="f">
            <v:imagedata r:id="rId7" o:title=""/>
            <w10:wrap anchorx="page" anchory="page"/>
          </v:shape>
        </w:pict>
      </w:r>
    </w:p>
    <w:p w:rsidR="007D31A6" w:rsidRDefault="007D31A6">
      <w:pPr>
        <w:spacing w:after="0" w:line="670" w:lineRule="exact"/>
        <w:ind w:left="624"/>
        <w:rPr>
          <w:sz w:val="24"/>
          <w:szCs w:val="24"/>
        </w:rPr>
      </w:pPr>
    </w:p>
    <w:p w:rsidR="007D31A6" w:rsidRDefault="007D31A6">
      <w:pPr>
        <w:spacing w:before="317" w:after="0" w:line="670" w:lineRule="exact"/>
        <w:ind w:left="624" w:right="318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56"/>
          <w:szCs w:val="56"/>
        </w:rPr>
        <w:t></w:t>
      </w:r>
      <w:r>
        <w:rPr>
          <w:rFonts w:ascii="Verdana" w:hAnsi="Verdana" w:cs="Verdana"/>
          <w:color w:val="515151"/>
          <w:w w:val="95"/>
          <w:sz w:val="56"/>
          <w:szCs w:val="56"/>
        </w:rPr>
        <w:t xml:space="preserve">The case concluded for what was thought to </w:t>
      </w:r>
      <w:r>
        <w:br/>
      </w:r>
      <w:r>
        <w:rPr>
          <w:rFonts w:ascii="Verdana" w:hAnsi="Verdana" w:cs="Verdana"/>
          <w:color w:val="515151"/>
          <w:sz w:val="56"/>
          <w:szCs w:val="56"/>
        </w:rPr>
        <w:t xml:space="preserve">be the last time, when Lindy was convicted </w:t>
      </w:r>
      <w:r>
        <w:br/>
      </w:r>
      <w:r>
        <w:rPr>
          <w:rFonts w:ascii="Verdana" w:hAnsi="Verdana" w:cs="Verdana"/>
          <w:color w:val="515151"/>
          <w:sz w:val="56"/>
          <w:szCs w:val="56"/>
        </w:rPr>
        <w:t>with murder of her daughter and sentenced</w:t>
      </w:r>
    </w:p>
    <w:p w:rsidR="007D31A6" w:rsidRDefault="007D31A6">
      <w:pPr>
        <w:spacing w:before="32" w:after="0" w:line="644" w:lineRule="exact"/>
        <w:ind w:left="1164"/>
      </w:pPr>
      <w:r>
        <w:rPr>
          <w:rFonts w:ascii="Verdana" w:hAnsi="Verdana" w:cs="Verdana"/>
          <w:color w:val="515151"/>
          <w:sz w:val="56"/>
          <w:szCs w:val="56"/>
        </w:rPr>
        <w:t>to life in prison.</w:t>
      </w:r>
    </w:p>
    <w:p w:rsidR="007D31A6" w:rsidRDefault="007D31A6">
      <w:pPr>
        <w:spacing w:before="247" w:after="0" w:line="680" w:lineRule="exact"/>
        <w:ind w:left="624" w:right="273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56"/>
          <w:szCs w:val="56"/>
        </w:rPr>
        <w:t></w:t>
      </w:r>
      <w:r>
        <w:rPr>
          <w:rFonts w:ascii="Verdana" w:hAnsi="Verdana" w:cs="Verdana"/>
          <w:color w:val="515151"/>
          <w:w w:val="95"/>
          <w:sz w:val="56"/>
          <w:szCs w:val="56"/>
        </w:rPr>
        <w:t xml:space="preserve">After serving six years in prison, there was </w:t>
      </w:r>
      <w:r>
        <w:br/>
      </w:r>
      <w:r>
        <w:rPr>
          <w:rFonts w:ascii="Verdana" w:hAnsi="Verdana" w:cs="Verdana"/>
          <w:color w:val="515151"/>
          <w:w w:val="95"/>
          <w:sz w:val="56"/>
          <w:szCs w:val="56"/>
        </w:rPr>
        <w:t>a turn in the case when baby Azaria's jacket</w:t>
      </w:r>
    </w:p>
    <w:p w:rsidR="007D31A6" w:rsidRDefault="007D31A6">
      <w:pPr>
        <w:spacing w:before="30" w:after="0" w:line="644" w:lineRule="exact"/>
        <w:ind w:left="1164"/>
      </w:pPr>
      <w:r>
        <w:rPr>
          <w:rFonts w:ascii="Verdana" w:hAnsi="Verdana" w:cs="Verdana"/>
          <w:color w:val="515151"/>
          <w:sz w:val="56"/>
          <w:szCs w:val="56"/>
        </w:rPr>
        <w:t>was unbelievably, found partly buried at</w:t>
      </w:r>
    </w:p>
    <w:p w:rsidR="007D31A6" w:rsidRDefault="007D31A6">
      <w:pPr>
        <w:spacing w:before="16" w:after="0" w:line="644" w:lineRule="exact"/>
        <w:ind w:left="1164"/>
      </w:pPr>
      <w:r>
        <w:rPr>
          <w:rFonts w:ascii="Verdana" w:hAnsi="Verdana" w:cs="Verdana"/>
          <w:color w:val="515151"/>
          <w:sz w:val="56"/>
          <w:szCs w:val="56"/>
        </w:rPr>
        <w:t>Uluru. Just five days later, Lindy was</w:t>
      </w:r>
    </w:p>
    <w:p w:rsidR="007D31A6" w:rsidRDefault="007D31A6">
      <w:pPr>
        <w:spacing w:before="36" w:after="0" w:line="644" w:lineRule="exact"/>
        <w:ind w:left="1164"/>
      </w:pPr>
      <w:r>
        <w:rPr>
          <w:rFonts w:ascii="Verdana" w:hAnsi="Verdana" w:cs="Verdana"/>
          <w:color w:val="515151"/>
          <w:sz w:val="56"/>
          <w:szCs w:val="56"/>
        </w:rPr>
        <w:t>immediately released from prison, but to</w:t>
      </w:r>
    </w:p>
    <w:p w:rsidR="007D31A6" w:rsidRDefault="007D31A6">
      <w:pPr>
        <w:spacing w:before="16" w:after="0" w:line="644" w:lineRule="exact"/>
        <w:ind w:left="1164"/>
      </w:pPr>
      <w:r>
        <w:rPr>
          <w:rFonts w:ascii="Verdana" w:hAnsi="Verdana" w:cs="Verdana"/>
          <w:color w:val="515151"/>
          <w:sz w:val="56"/>
          <w:szCs w:val="56"/>
        </w:rPr>
        <w:t>this day, nobody knows the exact truth and</w:t>
      </w:r>
    </w:p>
    <w:p w:rsidR="007D31A6" w:rsidRDefault="007D31A6">
      <w:pPr>
        <w:spacing w:before="36" w:after="0" w:line="644" w:lineRule="exact"/>
        <w:ind w:left="1164"/>
      </w:pPr>
      <w:r>
        <w:rPr>
          <w:rFonts w:ascii="Verdana" w:hAnsi="Verdana" w:cs="Verdana"/>
          <w:color w:val="515151"/>
          <w:sz w:val="56"/>
          <w:szCs w:val="56"/>
        </w:rPr>
        <w:t>we'll probably never know.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37" type="#_x0000_t75" style="position:absolute;margin-left:0;margin-top:0;width:10in;height:540pt;z-index:-251646976;mso-position-horizontal-relative:page;mso-position-vertical-relative:page" o:allowincell="f">
            <v:imagedata r:id="rId7" o:title=""/>
            <w10:wrap anchorx="page" anchory="page"/>
          </v:shape>
        </w:pict>
      </w:r>
    </w:p>
    <w:p w:rsidR="007D31A6" w:rsidRDefault="007D31A6">
      <w:pPr>
        <w:spacing w:after="0" w:line="644" w:lineRule="exact"/>
        <w:ind w:left="504"/>
        <w:rPr>
          <w:sz w:val="24"/>
          <w:szCs w:val="24"/>
        </w:rPr>
      </w:pPr>
    </w:p>
    <w:p w:rsidR="007D31A6" w:rsidRDefault="007D31A6">
      <w:pPr>
        <w:spacing w:before="504" w:after="0" w:line="644" w:lineRule="exact"/>
        <w:ind w:left="504"/>
      </w:pPr>
      <w:r>
        <w:rPr>
          <w:rFonts w:ascii="Arial Unicode MS" w:eastAsia="Arial Unicode MS" w:hAnsi="Arial Unicode MS" w:cs="Arial Unicode MS" w:hint="eastAsia"/>
          <w:color w:val="515151"/>
          <w:w w:val="95"/>
          <w:sz w:val="56"/>
          <w:szCs w:val="56"/>
        </w:rPr>
        <w:t></w:t>
      </w:r>
      <w:r>
        <w:rPr>
          <w:rFonts w:ascii="Verdana" w:hAnsi="Verdana" w:cs="Verdana"/>
          <w:color w:val="515151"/>
          <w:w w:val="95"/>
          <w:sz w:val="56"/>
          <w:szCs w:val="56"/>
        </w:rPr>
        <w:t>The Azaria Chamberlain case shows what</w:t>
      </w:r>
    </w:p>
    <w:p w:rsidR="007D31A6" w:rsidRDefault="007D31A6">
      <w:pPr>
        <w:spacing w:before="1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can happen when law enforcement isn't</w:t>
      </w:r>
    </w:p>
    <w:p w:rsidR="007D31A6" w:rsidRDefault="007D31A6">
      <w:pPr>
        <w:spacing w:before="3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trained in proper collection of evidence such</w:t>
      </w:r>
    </w:p>
    <w:p w:rsidR="007D31A6" w:rsidRDefault="007D31A6">
      <w:pPr>
        <w:spacing w:before="3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at trace and blood. If the police had properly</w:t>
      </w:r>
    </w:p>
    <w:p w:rsidR="007D31A6" w:rsidRDefault="007D31A6">
      <w:pPr>
        <w:spacing w:before="1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conducted their investigation, the</w:t>
      </w:r>
    </w:p>
    <w:p w:rsidR="007D31A6" w:rsidRDefault="007D31A6">
      <w:pPr>
        <w:spacing w:before="36" w:after="0" w:line="644" w:lineRule="exact"/>
        <w:ind w:left="1044"/>
      </w:pPr>
      <w:r>
        <w:rPr>
          <w:rFonts w:ascii="Verdana" w:hAnsi="Verdana" w:cs="Verdana"/>
          <w:color w:val="515151"/>
          <w:sz w:val="56"/>
          <w:szCs w:val="56"/>
        </w:rPr>
        <w:t>Chamberlains may have remained</w:t>
      </w:r>
    </w:p>
    <w:p w:rsidR="007D31A6" w:rsidRDefault="007D31A6">
      <w:pPr>
        <w:spacing w:after="0" w:line="680" w:lineRule="exact"/>
        <w:ind w:left="1044" w:right="159"/>
      </w:pPr>
      <w:r>
        <w:rPr>
          <w:rFonts w:ascii="Verdana" w:hAnsi="Verdana" w:cs="Verdana"/>
          <w:color w:val="515151"/>
          <w:sz w:val="56"/>
          <w:szCs w:val="56"/>
        </w:rPr>
        <w:t xml:space="preserve">incarcerated, or they may have been able to </w:t>
      </w:r>
      <w:r>
        <w:br/>
      </w:r>
      <w:r>
        <w:rPr>
          <w:rFonts w:ascii="Verdana" w:hAnsi="Verdana" w:cs="Verdana"/>
          <w:color w:val="515151"/>
          <w:sz w:val="56"/>
          <w:szCs w:val="56"/>
        </w:rPr>
        <w:t xml:space="preserve">definitively prove that a dingo ate their baby. </w:t>
      </w:r>
      <w:r>
        <w:br/>
      </w:r>
      <w:r>
        <w:rPr>
          <w:rFonts w:ascii="Verdana" w:hAnsi="Verdana" w:cs="Verdana"/>
          <w:color w:val="515151"/>
          <w:sz w:val="56"/>
          <w:szCs w:val="56"/>
        </w:rPr>
        <w:t>The case officially remains unsolved.</w:t>
      </w:r>
    </w:p>
    <w:p w:rsidR="007D31A6" w:rsidRDefault="007D31A6">
      <w:pPr>
        <w:spacing w:after="0" w:line="240" w:lineRule="exact"/>
        <w:rPr>
          <w:sz w:val="12"/>
          <w:szCs w:val="12"/>
        </w:rPr>
        <w:sectPr w:rsidR="007D31A6">
          <w:pgSz w:w="14400" w:h="10800"/>
          <w:pgMar w:top="-20" w:right="0" w:bottom="-20" w:left="0" w:header="0" w:footer="0" w:gutter="0"/>
          <w:cols w:space="720"/>
        </w:sectPr>
      </w:pPr>
    </w:p>
    <w:p w:rsidR="007D31A6" w:rsidRDefault="007D31A6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38" type="#_x0000_t75" style="position:absolute;margin-left:0;margin-top:0;width:10in;height:540pt;z-index:-251645952;mso-position-horizontal-relative:page;mso-position-vertical-relative:page" o:allowincell="f">
            <v:imagedata r:id="rId13" o:title=""/>
            <w10:wrap anchorx="page" anchory="page"/>
          </v:shape>
        </w:pict>
      </w:r>
    </w:p>
    <w:sectPr w:rsidR="007D31A6" w:rsidSect="0012013C">
      <w:pgSz w:w="14400" w:h="1080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0C35E4"/>
    <w:rsid w:val="0012013C"/>
    <w:rsid w:val="00190A88"/>
    <w:rsid w:val="007D31A6"/>
    <w:rsid w:val="008202E3"/>
    <w:rsid w:val="00CB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3C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700</Words>
  <Characters>3995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Azaria Chamberlain </dc:title>
  <dc:subject/>
  <dc:creator/>
  <cp:keywords/>
  <dc:description/>
  <cp:lastModifiedBy>owenkl</cp:lastModifiedBy>
  <cp:revision>2</cp:revision>
  <dcterms:created xsi:type="dcterms:W3CDTF">2018-09-21T17:05:00Z</dcterms:created>
  <dcterms:modified xsi:type="dcterms:W3CDTF">2018-09-21T17:05:00Z</dcterms:modified>
</cp:coreProperties>
</file>